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DCC6" w14:textId="77777777" w:rsidR="00CF5A43" w:rsidRDefault="00CF5A43" w:rsidP="00CF5A43">
      <w:pPr>
        <w:spacing w:after="0" w:line="240" w:lineRule="auto"/>
        <w:rPr>
          <w:b/>
          <w:bCs/>
        </w:rPr>
      </w:pPr>
      <w:bookmarkStart w:id="0" w:name="_Hlk170213753"/>
      <w:r>
        <w:rPr>
          <w:b/>
          <w:bCs/>
        </w:rPr>
        <w:t>Saints Women</w:t>
      </w:r>
      <w:r w:rsidRPr="000E021E">
        <w:rPr>
          <w:b/>
          <w:bCs/>
        </w:rPr>
        <w:t>’s Kit Branding</w:t>
      </w:r>
      <w:r>
        <w:rPr>
          <w:b/>
          <w:bCs/>
        </w:rPr>
        <w:t xml:space="preserve"> Opportunities: </w:t>
      </w:r>
    </w:p>
    <w:p w14:paraId="01E8754B" w14:textId="77777777" w:rsidR="00CF5A43" w:rsidRDefault="00CF5A43" w:rsidP="00CF5A43">
      <w:pPr>
        <w:spacing w:after="0" w:line="240" w:lineRule="auto"/>
        <w:rPr>
          <w:b/>
          <w:bCs/>
        </w:rPr>
      </w:pPr>
    </w:p>
    <w:p w14:paraId="4DE87E29" w14:textId="77777777" w:rsidR="00CF5A43" w:rsidRPr="000E021E" w:rsidRDefault="00CF5A43" w:rsidP="00CF5A43">
      <w:pPr>
        <w:spacing w:after="0" w:line="240" w:lineRule="auto"/>
      </w:pPr>
    </w:p>
    <w:p w14:paraId="6B3CC269" w14:textId="76351B02" w:rsidR="00CF5A43" w:rsidRDefault="00CF5A43" w:rsidP="00CF5A43">
      <w:pPr>
        <w:spacing w:after="0" w:line="240" w:lineRule="auto"/>
      </w:pPr>
      <w:r w:rsidRPr="000E021E">
        <w:t xml:space="preserve">Company Logo </w:t>
      </w:r>
      <w:r>
        <w:t>availability o</w:t>
      </w:r>
      <w:r w:rsidRPr="000E021E">
        <w:t>n the followin</w:t>
      </w:r>
      <w:r>
        <w:t>g area</w:t>
      </w:r>
      <w:r w:rsidRPr="00167749">
        <w:t xml:space="preserve"> </w:t>
      </w:r>
      <w:r w:rsidRPr="00BB1D51">
        <w:t>of</w:t>
      </w:r>
      <w:r>
        <w:t xml:space="preserve"> the</w:t>
      </w:r>
      <w:r w:rsidRPr="00BB1D51">
        <w:t xml:space="preserve"> </w:t>
      </w:r>
      <w:r>
        <w:t>h</w:t>
      </w:r>
      <w:r w:rsidRPr="00BB1D51">
        <w:t>ome</w:t>
      </w:r>
      <w:r>
        <w:t xml:space="preserve"> &amp; away playi</w:t>
      </w:r>
      <w:r w:rsidRPr="00BB1D51">
        <w:t>ng kit for the 2025 season</w:t>
      </w:r>
      <w:r w:rsidRPr="000E021E">
        <w:t>:</w:t>
      </w:r>
    </w:p>
    <w:p w14:paraId="3DE44AD5" w14:textId="77777777" w:rsidR="00CF5A43" w:rsidRDefault="00CF5A43" w:rsidP="00CF5A43">
      <w:pPr>
        <w:spacing w:after="0" w:line="240" w:lineRule="auto"/>
      </w:pPr>
    </w:p>
    <w:p w14:paraId="14FB2CFC" w14:textId="3E1D298C" w:rsidR="00CF5A43" w:rsidRDefault="00CF5A43" w:rsidP="00CF5A4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Primary Position rear of Shorts, </w:t>
      </w:r>
      <w:r w:rsidRPr="00CF5A43">
        <w:rPr>
          <w:rFonts w:ascii="Calibri" w:eastAsiaTheme="minorEastAsia" w:hAnsi="Calibri" w:cs="Calibri"/>
          <w:kern w:val="24"/>
          <w:lang w:eastAsia="en-GB"/>
        </w:rPr>
        <w:t xml:space="preserve">on all </w:t>
      </w:r>
      <w:r w:rsidRPr="00CF5A43">
        <w:rPr>
          <w:rFonts w:ascii="Calibri" w:eastAsiaTheme="minorEastAsia" w:hAnsi="Calibri" w:cs="Calibri"/>
          <w:bCs/>
          <w:kern w:val="24"/>
          <w:lang w:eastAsia="en-GB"/>
        </w:rPr>
        <w:t>home and away</w:t>
      </w:r>
      <w:r w:rsidRPr="00CF5A43">
        <w:rPr>
          <w:rFonts w:ascii="Calibri" w:eastAsiaTheme="minorEastAsia" w:hAnsi="Calibri" w:cs="Calibri"/>
          <w:kern w:val="24"/>
          <w:lang w:eastAsia="en-GB"/>
        </w:rPr>
        <w:t xml:space="preserve"> shorts</w:t>
      </w:r>
    </w:p>
    <w:p w14:paraId="70356637" w14:textId="5864141E" w:rsidR="00CF5A43" w:rsidRPr="00CF5A43" w:rsidRDefault="00CF5A43" w:rsidP="00CF5A4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CF5A43">
        <w:rPr>
          <w:rFonts w:ascii="Calibri" w:eastAsiaTheme="minorEastAsia" w:hAnsi="Calibri" w:cs="Calibri"/>
          <w:kern w:val="24"/>
          <w:lang w:eastAsia="en-GB"/>
        </w:rPr>
        <w:t>Primary Branding</w:t>
      </w:r>
      <w:r w:rsidRPr="00CF5A43">
        <w:rPr>
          <w:rFonts w:ascii="Calibri" w:eastAsiaTheme="minorEastAsia" w:hAnsi="Calibri" w:cs="Calibri"/>
          <w:b/>
          <w:bCs/>
          <w:kern w:val="24"/>
          <w:lang w:eastAsia="en-GB"/>
        </w:rPr>
        <w:t xml:space="preserve"> </w:t>
      </w:r>
      <w:r w:rsidRPr="00CF5A43">
        <w:rPr>
          <w:rFonts w:ascii="Calibri" w:eastAsiaTheme="minorEastAsia" w:hAnsi="Calibri" w:cs="Calibri"/>
          <w:kern w:val="24"/>
          <w:lang w:eastAsia="en-GB"/>
        </w:rPr>
        <w:t xml:space="preserve">on rear of shorts, on all </w:t>
      </w:r>
      <w:r w:rsidRPr="00CF5A43">
        <w:rPr>
          <w:rFonts w:ascii="Calibri" w:eastAsiaTheme="minorEastAsia" w:hAnsi="Calibri" w:cs="Calibri"/>
          <w:bCs/>
          <w:kern w:val="24"/>
          <w:lang w:eastAsia="en-GB"/>
        </w:rPr>
        <w:t>home and away</w:t>
      </w:r>
      <w:r w:rsidRPr="00CF5A43">
        <w:rPr>
          <w:rFonts w:ascii="Calibri" w:eastAsiaTheme="minorEastAsia" w:hAnsi="Calibri" w:cs="Calibri"/>
          <w:kern w:val="24"/>
          <w:lang w:eastAsia="en-GB"/>
        </w:rPr>
        <w:t xml:space="preserve"> replica shorts </w:t>
      </w:r>
    </w:p>
    <w:p w14:paraId="02F97653" w14:textId="77777777" w:rsidR="00CF5A43" w:rsidRPr="000E021E" w:rsidRDefault="00CF5A43" w:rsidP="00CF5A43">
      <w:pPr>
        <w:numPr>
          <w:ilvl w:val="0"/>
          <w:numId w:val="1"/>
        </w:numPr>
        <w:spacing w:after="0" w:line="240" w:lineRule="auto"/>
      </w:pPr>
      <w:r w:rsidRPr="000E021E">
        <w:t>Logo dimensions will be in line with Super League guidelines for the season</w:t>
      </w:r>
    </w:p>
    <w:p w14:paraId="373CF929" w14:textId="77777777" w:rsidR="00CF5A43" w:rsidRPr="000E021E" w:rsidRDefault="00CF5A43" w:rsidP="00CF5A43">
      <w:pPr>
        <w:spacing w:after="0" w:line="240" w:lineRule="auto"/>
      </w:pPr>
    </w:p>
    <w:p w14:paraId="392F7DC7" w14:textId="77777777" w:rsidR="00CF5A43" w:rsidRPr="000E021E" w:rsidRDefault="00CF5A43" w:rsidP="00CF5A43">
      <w:pPr>
        <w:spacing w:after="0" w:line="240" w:lineRule="auto"/>
        <w:rPr>
          <w:b/>
          <w:bCs/>
        </w:rPr>
      </w:pPr>
      <w:r w:rsidRPr="000E021E">
        <w:rPr>
          <w:b/>
          <w:bCs/>
        </w:rPr>
        <w:t>Advertising</w:t>
      </w:r>
    </w:p>
    <w:p w14:paraId="6DF90AA4" w14:textId="77777777" w:rsidR="00CF5A43" w:rsidRPr="002159F8" w:rsidRDefault="00CF5A43" w:rsidP="00CF5A43">
      <w:pPr>
        <w:spacing w:after="0" w:line="240" w:lineRule="auto"/>
        <w:rPr>
          <w:b/>
          <w:bCs/>
        </w:rPr>
      </w:pPr>
    </w:p>
    <w:p w14:paraId="061A1D22" w14:textId="079F9481" w:rsidR="00CF5A43" w:rsidRPr="000E021E" w:rsidRDefault="00CF5A43" w:rsidP="00CF5A43">
      <w:pPr>
        <w:numPr>
          <w:ilvl w:val="0"/>
          <w:numId w:val="2"/>
        </w:numPr>
        <w:spacing w:after="0" w:line="240" w:lineRule="auto"/>
      </w:pPr>
      <w:r w:rsidRPr="000E021E">
        <w:t xml:space="preserve">The right to </w:t>
      </w:r>
      <w:r>
        <w:t>3</w:t>
      </w:r>
      <w:r w:rsidRPr="000E021E">
        <w:t xml:space="preserve"> minute</w:t>
      </w:r>
      <w:r>
        <w:t>s</w:t>
      </w:r>
      <w:r w:rsidRPr="000E021E">
        <w:t xml:space="preserve"> of advertising on the full 88m LED main touchline during </w:t>
      </w:r>
      <w:r>
        <w:t xml:space="preserve">all Saints Women home </w:t>
      </w:r>
      <w:r w:rsidRPr="000E021E">
        <w:t>game</w:t>
      </w:r>
      <w:r>
        <w:t>s at the Totally Wicked Stadium</w:t>
      </w:r>
      <w:r w:rsidRPr="000E021E">
        <w:t xml:space="preserve"> (</w:t>
      </w:r>
      <w:r>
        <w:t xml:space="preserve">9 </w:t>
      </w:r>
      <w:r w:rsidRPr="000E021E">
        <w:t>x 20 seconds exposures per game)</w:t>
      </w:r>
    </w:p>
    <w:p w14:paraId="32DC5607" w14:textId="77777777" w:rsidR="00CF5A43" w:rsidRPr="000E021E" w:rsidRDefault="00CF5A43" w:rsidP="00CF5A43">
      <w:pPr>
        <w:spacing w:after="0" w:line="240" w:lineRule="auto"/>
      </w:pPr>
    </w:p>
    <w:p w14:paraId="49DD189E" w14:textId="77777777" w:rsidR="00CF5A43" w:rsidRPr="000E021E" w:rsidRDefault="00CF5A43" w:rsidP="00CF5A43">
      <w:pPr>
        <w:spacing w:after="0" w:line="240" w:lineRule="auto"/>
        <w:rPr>
          <w:b/>
          <w:bCs/>
        </w:rPr>
      </w:pPr>
      <w:r w:rsidRPr="000E021E">
        <w:rPr>
          <w:b/>
          <w:bCs/>
        </w:rPr>
        <w:t>Tickets and Hospitality</w:t>
      </w:r>
    </w:p>
    <w:p w14:paraId="42064994" w14:textId="77777777" w:rsidR="00CF5A43" w:rsidRPr="000E021E" w:rsidRDefault="00CF5A43" w:rsidP="00CF5A43">
      <w:pPr>
        <w:spacing w:after="0" w:line="240" w:lineRule="auto"/>
      </w:pPr>
    </w:p>
    <w:p w14:paraId="064186FD" w14:textId="77777777" w:rsidR="00CF5A43" w:rsidRPr="000E021E" w:rsidRDefault="00CF5A43" w:rsidP="00CF5A43">
      <w:pPr>
        <w:numPr>
          <w:ilvl w:val="0"/>
          <w:numId w:val="3"/>
        </w:numPr>
        <w:spacing w:after="0" w:line="240" w:lineRule="auto"/>
      </w:pPr>
      <w:r w:rsidRPr="000E021E">
        <w:t>X</w:t>
      </w:r>
      <w:r>
        <w:t>4</w:t>
      </w:r>
      <w:r w:rsidRPr="000E021E">
        <w:t xml:space="preserve"> Tickets to the Season Launch Event</w:t>
      </w:r>
      <w:r>
        <w:t xml:space="preserve"> - (Date TBC)</w:t>
      </w:r>
    </w:p>
    <w:p w14:paraId="1AE451AF" w14:textId="77777777" w:rsidR="00CF5A43" w:rsidRDefault="00CF5A43" w:rsidP="00CF5A43">
      <w:pPr>
        <w:numPr>
          <w:ilvl w:val="0"/>
          <w:numId w:val="3"/>
        </w:numPr>
        <w:spacing w:after="0" w:line="240" w:lineRule="auto"/>
      </w:pPr>
      <w:r w:rsidRPr="000E021E">
        <w:t>X</w:t>
      </w:r>
      <w:r>
        <w:t>4 T</w:t>
      </w:r>
      <w:r w:rsidRPr="000E021E">
        <w:t>ickets to the End of Season Awards Event</w:t>
      </w:r>
      <w:r>
        <w:t xml:space="preserve"> - (Date TBC)</w:t>
      </w:r>
    </w:p>
    <w:p w14:paraId="441E5BC6" w14:textId="77777777" w:rsidR="00CF5A43" w:rsidRPr="000E021E" w:rsidRDefault="00CF5A43" w:rsidP="00CF5A43">
      <w:pPr>
        <w:numPr>
          <w:ilvl w:val="0"/>
          <w:numId w:val="3"/>
        </w:numPr>
        <w:spacing w:after="0" w:line="240" w:lineRule="auto"/>
      </w:pPr>
      <w:r>
        <w:t>X 4 General Admission tickets for all Women’s games held at the Totally Wicked Stadium</w:t>
      </w:r>
    </w:p>
    <w:p w14:paraId="5BB3936B" w14:textId="77777777" w:rsidR="00CF5A43" w:rsidRPr="000E021E" w:rsidRDefault="00CF5A43" w:rsidP="00CF5A43">
      <w:pPr>
        <w:spacing w:after="0" w:line="240" w:lineRule="auto"/>
      </w:pPr>
    </w:p>
    <w:p w14:paraId="132B5D92" w14:textId="77777777" w:rsidR="00CF5A43" w:rsidRPr="000E021E" w:rsidRDefault="00CF5A43" w:rsidP="00CF5A43">
      <w:pPr>
        <w:spacing w:after="0" w:line="240" w:lineRule="auto"/>
      </w:pPr>
      <w:r>
        <w:t xml:space="preserve"> </w:t>
      </w:r>
      <w:r w:rsidRPr="000E021E">
        <w:rPr>
          <w:b/>
          <w:bCs/>
        </w:rPr>
        <w:t xml:space="preserve">Merchandise </w:t>
      </w:r>
    </w:p>
    <w:p w14:paraId="01B15A86" w14:textId="77777777" w:rsidR="00CF5A43" w:rsidRPr="000E021E" w:rsidRDefault="00CF5A43" w:rsidP="00CF5A43">
      <w:pPr>
        <w:spacing w:after="0" w:line="240" w:lineRule="auto"/>
      </w:pPr>
    </w:p>
    <w:p w14:paraId="0BEA67CD" w14:textId="6D6D5226" w:rsidR="00CF5A43" w:rsidRDefault="00CF5A43" w:rsidP="00CF5A43">
      <w:pPr>
        <w:numPr>
          <w:ilvl w:val="0"/>
          <w:numId w:val="4"/>
        </w:numPr>
        <w:spacing w:after="0" w:line="240" w:lineRule="auto"/>
      </w:pPr>
      <w:r w:rsidRPr="000E021E">
        <w:t xml:space="preserve">X1 </w:t>
      </w:r>
      <w:r>
        <w:t>Saints Women s</w:t>
      </w:r>
      <w:r w:rsidRPr="000E021E">
        <w:t>igned</w:t>
      </w:r>
      <w:r>
        <w:t xml:space="preserve"> framed</w:t>
      </w:r>
      <w:r w:rsidR="00272967">
        <w:t xml:space="preserve"> </w:t>
      </w:r>
      <w:r w:rsidRPr="000E021E">
        <w:t>sh</w:t>
      </w:r>
      <w:r w:rsidR="00272967">
        <w:t>o</w:t>
      </w:r>
      <w:r w:rsidRPr="000E021E">
        <w:t>rt</w:t>
      </w:r>
      <w:r w:rsidR="00272967">
        <w:t>s</w:t>
      </w:r>
    </w:p>
    <w:p w14:paraId="283D174F" w14:textId="0EE7EE25" w:rsidR="00CF5A43" w:rsidRPr="000E021E" w:rsidRDefault="00CF5A43" w:rsidP="00CF5A43">
      <w:pPr>
        <w:numPr>
          <w:ilvl w:val="0"/>
          <w:numId w:val="4"/>
        </w:numPr>
        <w:spacing w:after="0" w:line="240" w:lineRule="auto"/>
      </w:pPr>
      <w:r>
        <w:t>X1 Signed Women’s ball</w:t>
      </w:r>
    </w:p>
    <w:p w14:paraId="3A9CE1E4" w14:textId="77777777" w:rsidR="00CF5A43" w:rsidRPr="000E021E" w:rsidRDefault="00CF5A43" w:rsidP="00CF5A43">
      <w:pPr>
        <w:spacing w:after="0" w:line="240" w:lineRule="auto"/>
      </w:pPr>
    </w:p>
    <w:bookmarkEnd w:id="0"/>
    <w:p w14:paraId="2F92BE10" w14:textId="77777777" w:rsidR="00CF5A43" w:rsidRDefault="00CF5A43" w:rsidP="00CF5A43">
      <w:pPr>
        <w:spacing w:after="0" w:line="240" w:lineRule="auto"/>
        <w:rPr>
          <w:b/>
          <w:bCs/>
        </w:rPr>
      </w:pPr>
      <w:r w:rsidRPr="000E021E">
        <w:rPr>
          <w:b/>
          <w:bCs/>
        </w:rPr>
        <w:t>Cost/Fees</w:t>
      </w:r>
    </w:p>
    <w:p w14:paraId="2B9238FD" w14:textId="77777777" w:rsidR="00CF5A43" w:rsidRPr="000E021E" w:rsidRDefault="00CF5A43" w:rsidP="00CF5A43">
      <w:pPr>
        <w:spacing w:after="0" w:line="240" w:lineRule="auto"/>
        <w:rPr>
          <w:b/>
          <w:bCs/>
        </w:rPr>
      </w:pPr>
      <w:r>
        <w:rPr>
          <w:rFonts w:ascii="Calibri" w:hAnsi="Calibri" w:cs="Calibri"/>
        </w:rPr>
        <w:t> </w:t>
      </w:r>
    </w:p>
    <w:p w14:paraId="23A11F33" w14:textId="1A139011" w:rsidR="00CF5A43" w:rsidRDefault="00B04174" w:rsidP="00CF5A4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Primary Position </w:t>
      </w:r>
      <w:r w:rsidR="00CF5A43">
        <w:rPr>
          <w:rFonts w:ascii="Calibri" w:eastAsia="Times New Roman" w:hAnsi="Calibri" w:cs="Calibri"/>
        </w:rPr>
        <w:t>Rear of Shorts @ £15,000 + VAT</w:t>
      </w:r>
      <w:r w:rsidR="006472A4">
        <w:rPr>
          <w:rFonts w:ascii="Calibri" w:eastAsia="Times New Roman" w:hAnsi="Calibri" w:cs="Calibri"/>
        </w:rPr>
        <w:t xml:space="preserve"> per season</w:t>
      </w:r>
    </w:p>
    <w:p w14:paraId="29D5F549" w14:textId="77777777" w:rsidR="00340823" w:rsidRDefault="00340823" w:rsidP="00340823">
      <w:pPr>
        <w:spacing w:after="0" w:line="240" w:lineRule="auto"/>
        <w:rPr>
          <w:rFonts w:ascii="Calibri" w:eastAsia="Times New Roman" w:hAnsi="Calibri" w:cs="Calibri"/>
        </w:rPr>
      </w:pPr>
    </w:p>
    <w:p w14:paraId="52D17001" w14:textId="77777777" w:rsidR="00B04174" w:rsidRDefault="00B04174" w:rsidP="00340823">
      <w:pPr>
        <w:spacing w:after="0" w:line="240" w:lineRule="auto"/>
        <w:rPr>
          <w:rFonts w:ascii="Calibri" w:eastAsia="Times New Roman" w:hAnsi="Calibri" w:cs="Calibri"/>
        </w:rPr>
      </w:pPr>
    </w:p>
    <w:p w14:paraId="0DFE80E2" w14:textId="1D674ACB" w:rsidR="00492EAE" w:rsidRPr="00B04174" w:rsidRDefault="00B04174" w:rsidP="00B04174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3880540B" wp14:editId="1EAD0CB0">
            <wp:extent cx="5731510" cy="3223895"/>
            <wp:effectExtent l="0" t="0" r="2540" b="0"/>
            <wp:docPr id="1317936542" name="Picture 1" descr="A collage of women playing rug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36542" name="Picture 1" descr="A collage of women playing rugb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EAE" w:rsidRPr="00B04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5F1"/>
    <w:multiLevelType w:val="hybridMultilevel"/>
    <w:tmpl w:val="91887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7B2A"/>
    <w:multiLevelType w:val="hybridMultilevel"/>
    <w:tmpl w:val="6924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1286"/>
    <w:multiLevelType w:val="hybridMultilevel"/>
    <w:tmpl w:val="8798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5446"/>
    <w:multiLevelType w:val="hybridMultilevel"/>
    <w:tmpl w:val="823EF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06B5"/>
    <w:multiLevelType w:val="hybridMultilevel"/>
    <w:tmpl w:val="E17A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20057">
    <w:abstractNumId w:val="1"/>
  </w:num>
  <w:num w:numId="2" w16cid:durableId="65956389">
    <w:abstractNumId w:val="4"/>
  </w:num>
  <w:num w:numId="3" w16cid:durableId="680742786">
    <w:abstractNumId w:val="2"/>
  </w:num>
  <w:num w:numId="4" w16cid:durableId="141385507">
    <w:abstractNumId w:val="3"/>
  </w:num>
  <w:num w:numId="5" w16cid:durableId="160079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3"/>
    <w:rsid w:val="00272967"/>
    <w:rsid w:val="00340823"/>
    <w:rsid w:val="003D23FB"/>
    <w:rsid w:val="00492EAE"/>
    <w:rsid w:val="005C222A"/>
    <w:rsid w:val="006472A4"/>
    <w:rsid w:val="007A7D69"/>
    <w:rsid w:val="00825FD7"/>
    <w:rsid w:val="00A634E4"/>
    <w:rsid w:val="00B04174"/>
    <w:rsid w:val="00BC0974"/>
    <w:rsid w:val="00C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6D"/>
  <w15:chartTrackingRefBased/>
  <w15:docId w15:val="{E883F120-F7E7-4A97-BE19-43C3F5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43"/>
  </w:style>
  <w:style w:type="paragraph" w:styleId="Heading1">
    <w:name w:val="heading 1"/>
    <w:basedOn w:val="Normal"/>
    <w:next w:val="Normal"/>
    <w:link w:val="Heading1Char"/>
    <w:uiPriority w:val="9"/>
    <w:qFormat/>
    <w:rsid w:val="00CF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Millett</dc:creator>
  <cp:keywords/>
  <dc:description/>
  <cp:lastModifiedBy>Yvonne Millett</cp:lastModifiedBy>
  <cp:revision>2</cp:revision>
  <dcterms:created xsi:type="dcterms:W3CDTF">2024-07-29T09:03:00Z</dcterms:created>
  <dcterms:modified xsi:type="dcterms:W3CDTF">2024-07-29T09:03:00Z</dcterms:modified>
</cp:coreProperties>
</file>